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A3EB" w14:textId="03323F39" w:rsidR="00514AAA" w:rsidRPr="00BA2ECB" w:rsidRDefault="007C570E" w:rsidP="00AE325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ECB">
        <w:rPr>
          <w:rFonts w:ascii="Times New Roman" w:hAnsi="Times New Roman" w:cs="Times New Roman"/>
          <w:b/>
          <w:bCs/>
          <w:sz w:val="24"/>
          <w:szCs w:val="24"/>
        </w:rPr>
        <w:t>Отчет по декаде инвалидов</w:t>
      </w:r>
    </w:p>
    <w:p w14:paraId="22AD1A38" w14:textId="32CDF295" w:rsidR="00514AAA" w:rsidRPr="00BA2ECB" w:rsidRDefault="007C570E" w:rsidP="00AE32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ECB">
        <w:rPr>
          <w:rFonts w:ascii="Times New Roman" w:hAnsi="Times New Roman" w:cs="Times New Roman"/>
          <w:b/>
          <w:bCs/>
          <w:sz w:val="28"/>
          <w:szCs w:val="28"/>
        </w:rPr>
        <w:t>"Сердца, открытые добру"</w:t>
      </w:r>
    </w:p>
    <w:p w14:paraId="37DB6C0B" w14:textId="77777777" w:rsidR="00AE3256" w:rsidRDefault="00AE3256" w:rsidP="00514A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87DEAE3" w14:textId="77777777" w:rsidR="00AE3256" w:rsidRDefault="007C570E" w:rsidP="00514AAA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2BD">
        <w:rPr>
          <w:rFonts w:ascii="Times New Roman" w:hAnsi="Times New Roman" w:cs="Times New Roman"/>
          <w:sz w:val="24"/>
          <w:szCs w:val="24"/>
        </w:rPr>
        <w:t xml:space="preserve">С 1 по 12 декабря </w:t>
      </w:r>
      <w:r w:rsidR="00514AAA" w:rsidRPr="00D722BD">
        <w:rPr>
          <w:rFonts w:ascii="Times New Roman" w:hAnsi="Times New Roman" w:cs="Times New Roman"/>
          <w:sz w:val="24"/>
          <w:szCs w:val="24"/>
        </w:rPr>
        <w:t xml:space="preserve">2022 года в МБОУ «Школа №150» Приволжского района </w:t>
      </w:r>
      <w:r w:rsidRPr="00D722BD">
        <w:rPr>
          <w:rFonts w:ascii="Times New Roman" w:hAnsi="Times New Roman" w:cs="Times New Roman"/>
          <w:sz w:val="24"/>
          <w:szCs w:val="24"/>
        </w:rPr>
        <w:t>проходила декада инвалидов под названием "Сердца</w:t>
      </w:r>
      <w:r w:rsidR="00361047" w:rsidRPr="00D722BD">
        <w:rPr>
          <w:rFonts w:ascii="Times New Roman" w:hAnsi="Times New Roman" w:cs="Times New Roman"/>
          <w:sz w:val="24"/>
          <w:szCs w:val="24"/>
        </w:rPr>
        <w:t>,</w:t>
      </w:r>
      <w:r w:rsidRPr="00D722BD">
        <w:rPr>
          <w:rFonts w:ascii="Times New Roman" w:hAnsi="Times New Roman" w:cs="Times New Roman"/>
          <w:sz w:val="24"/>
          <w:szCs w:val="24"/>
        </w:rPr>
        <w:t xml:space="preserve"> открытые добру". Декада приурочена к Международному Дню инвалидов, который по решению ООН отмечается с 3 декабря 1993 года.</w:t>
      </w:r>
      <w:r w:rsidR="00514AAA" w:rsidRPr="00D722BD">
        <w:rPr>
          <w:rFonts w:ascii="Times New Roman" w:hAnsi="Times New Roman" w:cs="Times New Roman"/>
          <w:sz w:val="24"/>
          <w:szCs w:val="24"/>
        </w:rPr>
        <w:t xml:space="preserve"> </w:t>
      </w:r>
      <w:r w:rsidR="00514AAA" w:rsidRPr="00D722BD">
        <w:rPr>
          <w:rFonts w:ascii="Times New Roman" w:hAnsi="Times New Roman" w:cs="Times New Roman"/>
          <w:sz w:val="24"/>
          <w:szCs w:val="24"/>
        </w:rPr>
        <w:t xml:space="preserve">Эта дата в календаре призвана не только напомнить о трудностях, с которыми сталкиваются люди с ограниченными возможностями здоровья, но </w:t>
      </w:r>
      <w:proofErr w:type="gramStart"/>
      <w:r w:rsidR="00361047" w:rsidRPr="00D722BD">
        <w:rPr>
          <w:rFonts w:ascii="Times New Roman" w:hAnsi="Times New Roman" w:cs="Times New Roman"/>
          <w:sz w:val="24"/>
          <w:szCs w:val="24"/>
        </w:rPr>
        <w:t>и</w:t>
      </w:r>
      <w:r w:rsidR="00514AAA" w:rsidRPr="00D722BD">
        <w:rPr>
          <w:rFonts w:ascii="Times New Roman" w:hAnsi="Times New Roman" w:cs="Times New Roman"/>
          <w:sz w:val="24"/>
          <w:szCs w:val="24"/>
        </w:rPr>
        <w:t xml:space="preserve">  выявить</w:t>
      </w:r>
      <w:proofErr w:type="gramEnd"/>
      <w:r w:rsidR="00514AAA" w:rsidRPr="00D722BD">
        <w:rPr>
          <w:rFonts w:ascii="Times New Roman" w:hAnsi="Times New Roman" w:cs="Times New Roman"/>
          <w:sz w:val="24"/>
          <w:szCs w:val="24"/>
        </w:rPr>
        <w:t xml:space="preserve"> другие важные вопросы. Например, показать, насколько люди восприимчивы к проблемам окружающих. Полноценное участие людей с инвалидностью в жизни общества, защита их прав, а также вовлечение как можно большего количества понимающих людей — вот главный посыл этого ежегодного события.</w:t>
      </w:r>
    </w:p>
    <w:p w14:paraId="0F61524F" w14:textId="77777777" w:rsidR="00AE3256" w:rsidRPr="00D64B67" w:rsidRDefault="00AE3256" w:rsidP="00AE3256">
      <w:pPr>
        <w:pStyle w:val="a3"/>
        <w:rPr>
          <w:rFonts w:ascii="Times New Roman" w:hAnsi="Times New Roman" w:cs="Times New Roman"/>
          <w:sz w:val="24"/>
          <w:szCs w:val="24"/>
        </w:rPr>
      </w:pPr>
      <w:r w:rsidRPr="00D64B6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64B67">
        <w:rPr>
          <w:sz w:val="20"/>
          <w:szCs w:val="20"/>
        </w:rPr>
        <w:t xml:space="preserve"> </w:t>
      </w:r>
      <w:r w:rsidRPr="00D64B67">
        <w:rPr>
          <w:rFonts w:ascii="Times New Roman" w:hAnsi="Times New Roman" w:cs="Times New Roman"/>
          <w:sz w:val="24"/>
          <w:szCs w:val="24"/>
        </w:rPr>
        <w:t>Цель декады: привлечь внимание школьников к проблемам людей-инвалидов, способствовать развитию нравственных качеств учащихся, обучать навыкам группового взаимодействия. </w:t>
      </w:r>
      <w:r w:rsidRPr="00D64B67">
        <w:rPr>
          <w:rFonts w:ascii="Times New Roman" w:hAnsi="Times New Roman" w:cs="Times New Roman"/>
          <w:sz w:val="24"/>
          <w:szCs w:val="24"/>
          <w:shd w:val="clear" w:color="auto" w:fill="F8FAFC"/>
        </w:rPr>
        <w:t>Задачи: поддержка детей-инвалидов, в реализации своих прав и интересов; развитие направлений, способствующих психологической стабильности, самореализации в процессе участия в различных конкурсах; развитие направлений, способствующих духовному и культурному развитию личности; развитие творческих способностей детей. Воспитание уважительного, гуманного, внимательного отношения к людям с ограниченными возможностями здоровья и признания их как полноценных членов общества.</w:t>
      </w:r>
    </w:p>
    <w:p w14:paraId="06D44808" w14:textId="7A3A1220" w:rsidR="00361047" w:rsidRPr="007C570E" w:rsidRDefault="00AE3256" w:rsidP="00AE32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61047" w:rsidRPr="00D722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Декада инвалидов</w:t>
      </w:r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позволила провести серию воспитательских часов, которые помогли раскрыть вопросы: </w:t>
      </w:r>
      <w:r w:rsidR="00361047" w:rsidRPr="00D722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значит, быть милосердным и добрым? Как почувствовать чужое горе и пожертвовать чем-то для людей? Как не жалеть тепла своей души для окружающих, нуждающихся в особой заботе?</w:t>
      </w:r>
      <w:r w:rsidR="002F4588" w:rsidRPr="00D722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8DC17E7" w14:textId="06ED4C10" w:rsidR="00361047" w:rsidRPr="007C570E" w:rsidRDefault="002F4588" w:rsidP="00361047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D72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мероприятиях </w:t>
      </w:r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</w:t>
      </w:r>
      <w:proofErr w:type="gramEnd"/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задействованы учащиеся 1-11 классов.</w:t>
      </w:r>
    </w:p>
    <w:p w14:paraId="4E8DA6D9" w14:textId="108DA95D" w:rsidR="00361047" w:rsidRPr="007C570E" w:rsidRDefault="00B90B0A" w:rsidP="00361047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</w:t>
      </w:r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 </w:t>
      </w:r>
      <w:proofErr w:type="gramStart"/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  классные</w:t>
      </w:r>
      <w:proofErr w:type="gramEnd"/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  на темы: «Научи свое сердце слышать другое», «Возьмемся за руки, друзья», «Творя добро, мы умножаем душу», и организовали просмотр фильмов «В жизни нет стен!   на которых </w:t>
      </w:r>
      <w:r w:rsidR="002F4588" w:rsidRPr="00D72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размышляли: </w:t>
      </w:r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люди с ограниченными возможностями, причины инвалидности. Также с ребятами обсуждались трудности, которые испытывают люди с ограниченными возможностями здоровья</w:t>
      </w:r>
      <w:r w:rsidR="002F4588" w:rsidRPr="00D722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46B9EF" w14:textId="47A5D756" w:rsidR="00361047" w:rsidRPr="007C570E" w:rsidRDefault="00B90B0A" w:rsidP="00361047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</w:t>
      </w:r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  обществознания</w:t>
      </w:r>
      <w:proofErr w:type="gramEnd"/>
      <w:r w:rsidR="00361047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вели разговор о людях с ограниченными возможностями здоровья, о государственно-правовых гарантиях инвалидов, об уважении их личной свободы, о полном и равном соблюдении прав человека и об участии инвалидов в жизни общества.</w:t>
      </w:r>
    </w:p>
    <w:p w14:paraId="6FE99F46" w14:textId="77777777" w:rsidR="00A15B09" w:rsidRDefault="007C570E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2BD">
        <w:rPr>
          <w:rFonts w:ascii="Times New Roman" w:hAnsi="Times New Roman" w:cs="Times New Roman"/>
          <w:sz w:val="24"/>
          <w:szCs w:val="24"/>
        </w:rPr>
        <w:t xml:space="preserve"> </w:t>
      </w:r>
      <w:r w:rsidR="00B90B0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3776BB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0B7576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06AD8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325DC3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0E876E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B12127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17F5DA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A3F1D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F21CED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F14E62" w14:textId="79812EEC" w:rsidR="00B90B0A" w:rsidRDefault="00B90B0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3.П</w:t>
      </w:r>
      <w:r w:rsidR="00361047" w:rsidRPr="00D722BD">
        <w:rPr>
          <w:rFonts w:ascii="Times New Roman" w:hAnsi="Times New Roman" w:cs="Times New Roman"/>
          <w:sz w:val="24"/>
          <w:szCs w:val="24"/>
        </w:rPr>
        <w:t xml:space="preserve">едагогом – психологом </w:t>
      </w:r>
      <w:proofErr w:type="spellStart"/>
      <w:r w:rsidR="00361047" w:rsidRPr="00D722BD">
        <w:rPr>
          <w:rFonts w:ascii="Times New Roman" w:hAnsi="Times New Roman" w:cs="Times New Roman"/>
          <w:sz w:val="24"/>
          <w:szCs w:val="24"/>
        </w:rPr>
        <w:t>Фаткуллиной</w:t>
      </w:r>
      <w:proofErr w:type="spellEnd"/>
      <w:r w:rsidR="00361047" w:rsidRPr="00D722BD">
        <w:rPr>
          <w:rFonts w:ascii="Times New Roman" w:hAnsi="Times New Roman" w:cs="Times New Roman"/>
          <w:sz w:val="24"/>
          <w:szCs w:val="24"/>
        </w:rPr>
        <w:t xml:space="preserve"> Г.Д.</w:t>
      </w:r>
      <w:r w:rsidR="007C570E" w:rsidRPr="00D722BD">
        <w:rPr>
          <w:rFonts w:ascii="Times New Roman" w:hAnsi="Times New Roman" w:cs="Times New Roman"/>
          <w:sz w:val="24"/>
          <w:szCs w:val="24"/>
        </w:rPr>
        <w:t xml:space="preserve"> проводились психолого-педагогические консультации для родителей детей инвалидов и детей индивидуального надомного обучения под названием "В мире неограниченных возможностей". </w:t>
      </w:r>
    </w:p>
    <w:p w14:paraId="4CBBD9B7" w14:textId="00C00912" w:rsidR="001921C5" w:rsidRDefault="001921C5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D7EF06" wp14:editId="243AD9BE">
            <wp:extent cx="4221480" cy="5631180"/>
            <wp:effectExtent l="0" t="0" r="762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563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6AF63" w14:textId="77777777" w:rsidR="00B90B0A" w:rsidRDefault="00B90B0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B2E724" w14:textId="77777777" w:rsidR="00A15B09" w:rsidRDefault="00B90B0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3D403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1B277F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3BF32E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172B9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66658C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1610C9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4EB3FA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7DA63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5BA27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0E7DC1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405DA1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17D9C1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63F0EF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D71C03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CA71EB" w14:textId="101EDB7E" w:rsidR="00B30AA6" w:rsidRDefault="00B90B0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4.</w:t>
      </w:r>
      <w:r w:rsidR="007C570E" w:rsidRPr="00D72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C570E" w:rsidRPr="00D722BD">
        <w:rPr>
          <w:rFonts w:ascii="Times New Roman" w:hAnsi="Times New Roman" w:cs="Times New Roman"/>
          <w:sz w:val="24"/>
          <w:szCs w:val="24"/>
        </w:rPr>
        <w:t xml:space="preserve"> школе проходила акция "Твори добро!"   1 день акции </w:t>
      </w:r>
      <w:proofErr w:type="gramStart"/>
      <w:r w:rsidR="007C570E" w:rsidRPr="00D722BD">
        <w:rPr>
          <w:rFonts w:ascii="Times New Roman" w:hAnsi="Times New Roman" w:cs="Times New Roman"/>
          <w:sz w:val="24"/>
          <w:szCs w:val="24"/>
        </w:rPr>
        <w:t>назывался  "</w:t>
      </w:r>
      <w:proofErr w:type="gramEnd"/>
      <w:r w:rsidR="007C570E" w:rsidRPr="00D722BD">
        <w:rPr>
          <w:rFonts w:ascii="Times New Roman" w:hAnsi="Times New Roman" w:cs="Times New Roman"/>
          <w:sz w:val="24"/>
          <w:szCs w:val="24"/>
        </w:rPr>
        <w:t xml:space="preserve">Аукцион вежливых слов"  Каждый класс выпустил свою стенгазету по теме "Волшебные слова", по всей школе были развешены таблички с вежливыми словами.  Все ученики старались в этот день </w:t>
      </w:r>
      <w:r w:rsidR="00AE3256">
        <w:rPr>
          <w:rFonts w:ascii="Times New Roman" w:hAnsi="Times New Roman" w:cs="Times New Roman"/>
          <w:sz w:val="24"/>
          <w:szCs w:val="24"/>
        </w:rPr>
        <w:t>произносить</w:t>
      </w:r>
      <w:r w:rsidR="007C570E" w:rsidRPr="00D722BD">
        <w:rPr>
          <w:rFonts w:ascii="Times New Roman" w:hAnsi="Times New Roman" w:cs="Times New Roman"/>
          <w:sz w:val="24"/>
          <w:szCs w:val="24"/>
        </w:rPr>
        <w:t xml:space="preserve"> как можно больше волшебных слов. </w:t>
      </w:r>
    </w:p>
    <w:p w14:paraId="45E46B76" w14:textId="53A1E7EE" w:rsidR="00B30AA6" w:rsidRDefault="00B30AA6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B76B9" w14:textId="066B3777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99F9D6" wp14:editId="7DED846A">
            <wp:extent cx="5940425" cy="445071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8BC81" w14:textId="7E94942D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057118" w14:textId="1BFDCE65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2E3C424" w14:textId="4DB5D552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1F86D8" wp14:editId="0BC1546A">
            <wp:extent cx="5940425" cy="4450715"/>
            <wp:effectExtent l="0" t="0" r="317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BD6CC" w14:textId="7DFC3110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F334AA" w14:textId="63382F5A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7D887A" w14:textId="53E9A907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06635C" w14:textId="7E1E96E3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8F73D4" w14:textId="01CE3705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5AD717" wp14:editId="00ACD75A">
            <wp:extent cx="5623560" cy="7505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C5DBA" w14:textId="77777777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AC85CC" w14:textId="77777777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01C327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74FC3A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EB51B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AA15E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8FC160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ACBA86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01F87D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133FB9" w14:textId="517C84DD" w:rsidR="00B90B0A" w:rsidRDefault="00B30AA6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5.</w:t>
      </w:r>
      <w:r w:rsidR="002F4588" w:rsidRPr="00D722BD">
        <w:rPr>
          <w:rFonts w:ascii="Times New Roman" w:hAnsi="Times New Roman" w:cs="Times New Roman"/>
          <w:sz w:val="24"/>
          <w:szCs w:val="24"/>
        </w:rPr>
        <w:t xml:space="preserve">Школьная </w:t>
      </w:r>
      <w:proofErr w:type="gramStart"/>
      <w:r w:rsidR="007C570E" w:rsidRPr="00D722BD">
        <w:rPr>
          <w:rFonts w:ascii="Times New Roman" w:hAnsi="Times New Roman" w:cs="Times New Roman"/>
          <w:sz w:val="24"/>
          <w:szCs w:val="24"/>
        </w:rPr>
        <w:t>библиотека  п</w:t>
      </w:r>
      <w:r>
        <w:rPr>
          <w:rFonts w:ascii="Times New Roman" w:hAnsi="Times New Roman" w:cs="Times New Roman"/>
          <w:sz w:val="24"/>
          <w:szCs w:val="24"/>
        </w:rPr>
        <w:t>одготовила</w:t>
      </w:r>
      <w:proofErr w:type="gramEnd"/>
      <w:r w:rsidR="007C570E" w:rsidRPr="00D722BD">
        <w:rPr>
          <w:rFonts w:ascii="Times New Roman" w:hAnsi="Times New Roman" w:cs="Times New Roman"/>
          <w:sz w:val="24"/>
          <w:szCs w:val="24"/>
        </w:rPr>
        <w:t xml:space="preserve"> интеллектуальную программу. В этот же день начала работать выставка детских творческих работ "Наших рук творенье всем на удивление".  Во 2 день проводилась "Книжная больница". Учащиеся каждого класса в школьной библиотеке    помогали </w:t>
      </w:r>
      <w:proofErr w:type="gramStart"/>
      <w:r w:rsidR="007C570E" w:rsidRPr="00D722B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еставрировать</w:t>
      </w:r>
      <w:r w:rsidR="007C570E" w:rsidRPr="00D722BD">
        <w:rPr>
          <w:rFonts w:ascii="Times New Roman" w:hAnsi="Times New Roman" w:cs="Times New Roman"/>
          <w:sz w:val="24"/>
          <w:szCs w:val="24"/>
        </w:rPr>
        <w:t xml:space="preserve">  учебники</w:t>
      </w:r>
      <w:proofErr w:type="gramEnd"/>
      <w:r w:rsidR="007C570E" w:rsidRPr="00D722BD">
        <w:rPr>
          <w:rFonts w:ascii="Times New Roman" w:hAnsi="Times New Roman" w:cs="Times New Roman"/>
          <w:sz w:val="24"/>
          <w:szCs w:val="24"/>
        </w:rPr>
        <w:t>, приносили свои книги.</w:t>
      </w:r>
    </w:p>
    <w:p w14:paraId="2023D555" w14:textId="77777777" w:rsidR="00083D1A" w:rsidRDefault="00B90B0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38937" w14:textId="77777777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AD52FE" w14:textId="1DB64756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E4E4C6" wp14:editId="58353F0E">
            <wp:extent cx="5940425" cy="445071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B03D" w14:textId="77777777" w:rsidR="00083D1A" w:rsidRDefault="00083D1A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BACFA7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8A86F8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459D98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BD2709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2806BE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EF9331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8292D8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7A0517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A6E363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34E318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A1589B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8891F4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348C0B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7E9733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ECD1F6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1C4B5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DCF0DC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8120F0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408262" w14:textId="77777777" w:rsidR="00A15B09" w:rsidRDefault="00A15B09" w:rsidP="00A9506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5F18F7" w14:textId="16D93E87" w:rsidR="007C570E" w:rsidRPr="007C570E" w:rsidRDefault="00B90B0A" w:rsidP="00A950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30AA6" w:rsidRPr="00D64B67">
        <w:rPr>
          <w:rFonts w:ascii="Times New Roman" w:hAnsi="Times New Roman" w:cs="Times New Roman"/>
          <w:sz w:val="24"/>
          <w:szCs w:val="24"/>
        </w:rPr>
        <w:t>6</w:t>
      </w:r>
      <w:r w:rsidRPr="00D64B67">
        <w:rPr>
          <w:rFonts w:ascii="Times New Roman" w:hAnsi="Times New Roman" w:cs="Times New Roman"/>
          <w:sz w:val="24"/>
          <w:szCs w:val="24"/>
        </w:rPr>
        <w:t xml:space="preserve">. </w:t>
      </w:r>
      <w:r w:rsidR="007C570E" w:rsidRPr="00D64B67">
        <w:rPr>
          <w:rFonts w:ascii="Times New Roman" w:hAnsi="Times New Roman" w:cs="Times New Roman"/>
          <w:sz w:val="24"/>
          <w:szCs w:val="24"/>
        </w:rPr>
        <w:t xml:space="preserve"> </w:t>
      </w:r>
      <w:r w:rsidR="00B30AA6" w:rsidRPr="00D64B67">
        <w:rPr>
          <w:rFonts w:ascii="Times New Roman" w:hAnsi="Times New Roman" w:cs="Times New Roman"/>
          <w:sz w:val="24"/>
          <w:szCs w:val="24"/>
        </w:rPr>
        <w:t>Учащиеся 1-4 классов смотрели замечательный мультфильм</w:t>
      </w:r>
      <w:r w:rsidR="007C570E" w:rsidRPr="00D64B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1863643"/>
      <w:r w:rsidR="00610467" w:rsidRPr="00D64B67">
        <w:rPr>
          <w:rFonts w:ascii="Times New Roman" w:hAnsi="Times New Roman" w:cs="Times New Roman"/>
          <w:sz w:val="24"/>
          <w:szCs w:val="24"/>
        </w:rPr>
        <w:t>«Цветик-семицветик» – добрая, поучительная сказка о девочке Жене и волшебном цветке. Помогать другим – большое счастье, и главная героиня поняла это на собственном примере.</w:t>
      </w:r>
    </w:p>
    <w:p w14:paraId="734E6261" w14:textId="4167C68E" w:rsidR="00C56B1D" w:rsidRDefault="00C56B1D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BB602" w14:textId="77777777" w:rsidR="00C56B1D" w:rsidRDefault="00C56B1D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E0958" w14:textId="3F4EE187" w:rsidR="00C56B1D" w:rsidRDefault="00083D1A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801CC74" wp14:editId="625A5A81">
            <wp:extent cx="5806440" cy="726186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D8A28" w14:textId="502EC9A4" w:rsidR="00C56B1D" w:rsidRDefault="00C56B1D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A6B00" w14:textId="7AE7B158" w:rsidR="00083D1A" w:rsidRDefault="00083D1A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B6EB6" w14:textId="2E29D8E6" w:rsidR="00083D1A" w:rsidRDefault="00083D1A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0EB3E7F" wp14:editId="008CA1DA">
            <wp:extent cx="5631180" cy="4221480"/>
            <wp:effectExtent l="0" t="0" r="762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3B43" w14:textId="26F96A42" w:rsidR="00083D1A" w:rsidRDefault="00083D1A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E358D" w14:textId="24093851" w:rsidR="00083D1A" w:rsidRDefault="00083D1A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249F4" w14:textId="77777777" w:rsidR="00083D1A" w:rsidRDefault="00083D1A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3C012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6555D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1601B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0B1D9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4C086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CC971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3F005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B5FD7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DBD98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D7E0B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EDC7B4" w14:textId="42BF5645" w:rsidR="00885C2D" w:rsidRDefault="00B30AA6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885C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мероприятие «За спорт и здоровье»</w:t>
      </w:r>
    </w:p>
    <w:p w14:paraId="1AD66A09" w14:textId="2C3210EF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CB40231" wp14:editId="63F70723">
            <wp:extent cx="5940425" cy="4450715"/>
            <wp:effectExtent l="0" t="0" r="317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D837E" w14:textId="42C9D9B0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5BAD16AD" wp14:editId="01E2A4B9">
            <wp:extent cx="5940425" cy="445071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26517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63F1A" w14:textId="77777777" w:rsidR="00A15B09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9F522" w14:textId="50652716" w:rsidR="007C570E" w:rsidRPr="007C570E" w:rsidRDefault="00A15B09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7C570E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всех этих мероприятий ребята постепенно раскрывали понимание понятий «толерантность, эмпатия, человек с ограниченными возможностями здоровья», кто и в чем его ограничивает?        Позволяли ощутить на себе мир человека с ограниченными возможностями. </w:t>
      </w:r>
      <w:bookmarkEnd w:id="0"/>
      <w:r w:rsidR="007C570E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Завершая Декаду инвалидов, был подведен итог работы и </w:t>
      </w:r>
      <w:proofErr w:type="gramStart"/>
      <w:r w:rsidR="007C570E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  следующий</w:t>
      </w:r>
      <w:proofErr w:type="gramEnd"/>
      <w:r w:rsidR="007C570E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вывод:</w:t>
      </w:r>
      <w:r w:rsidR="00885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70E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жить только для себя,  заботами о</w:t>
      </w:r>
      <w:r w:rsidR="00BD6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личном</w:t>
      </w:r>
      <w:r w:rsidR="007C570E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благополучии, то от прожитого не останется и следа. Если же жить для других, то другие сберегут то, чему служил, чему отдавал силы.  Кто сказал, что инвалиды — это люди с ограниченными возможностями, нет, это сильные и целеустремленные люди</w:t>
      </w:r>
      <w:r w:rsidR="00B30A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570E"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Дети должны учиться вместе!</w:t>
      </w:r>
    </w:p>
    <w:p w14:paraId="635DD55E" w14:textId="2B4ED015" w:rsidR="007C570E" w:rsidRDefault="007C570E" w:rsidP="007C570E">
      <w:pPr>
        <w:spacing w:after="24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9174F2" w14:textId="2C402E0C" w:rsidR="00BD600D" w:rsidRPr="00BD600D" w:rsidRDefault="00BD600D" w:rsidP="00BD60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35CCC" w14:textId="0E7BE12B" w:rsidR="00BD600D" w:rsidRDefault="00BD600D" w:rsidP="00BD60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9E70B" w14:textId="52426807" w:rsidR="00BD600D" w:rsidRPr="007C570E" w:rsidRDefault="00BD600D" w:rsidP="00BD60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Исполнитель- ЗДВР Хайруллина А.А.</w:t>
      </w:r>
    </w:p>
    <w:p w14:paraId="48348BEA" w14:textId="3CA4678F" w:rsidR="007C570E" w:rsidRPr="00D722BD" w:rsidRDefault="00A15B09" w:rsidP="007C570E">
      <w:pPr>
        <w:tabs>
          <w:tab w:val="left" w:pos="340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ED2F42" wp14:editId="2B3C2000">
            <wp:extent cx="5623560" cy="7505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70E" w:rsidRPr="00D72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F8696" w14:textId="77777777" w:rsidR="00C93DCC" w:rsidRDefault="00C93DCC" w:rsidP="00885C2D">
      <w:pPr>
        <w:spacing w:after="0" w:line="240" w:lineRule="auto"/>
      </w:pPr>
      <w:r>
        <w:separator/>
      </w:r>
    </w:p>
  </w:endnote>
  <w:endnote w:type="continuationSeparator" w:id="0">
    <w:p w14:paraId="4B28DAB6" w14:textId="77777777" w:rsidR="00C93DCC" w:rsidRDefault="00C93DCC" w:rsidP="008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27FD" w14:textId="77777777" w:rsidR="00C93DCC" w:rsidRDefault="00C93DCC" w:rsidP="00885C2D">
      <w:pPr>
        <w:spacing w:after="0" w:line="240" w:lineRule="auto"/>
      </w:pPr>
      <w:r>
        <w:separator/>
      </w:r>
    </w:p>
  </w:footnote>
  <w:footnote w:type="continuationSeparator" w:id="0">
    <w:p w14:paraId="778EB429" w14:textId="77777777" w:rsidR="00C93DCC" w:rsidRDefault="00C93DCC" w:rsidP="00885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CC"/>
    <w:rsid w:val="00083D1A"/>
    <w:rsid w:val="000D378A"/>
    <w:rsid w:val="001921C5"/>
    <w:rsid w:val="00200363"/>
    <w:rsid w:val="0024249F"/>
    <w:rsid w:val="002F4588"/>
    <w:rsid w:val="00361047"/>
    <w:rsid w:val="00514AAA"/>
    <w:rsid w:val="00610467"/>
    <w:rsid w:val="007C570E"/>
    <w:rsid w:val="00885C2D"/>
    <w:rsid w:val="00A15B09"/>
    <w:rsid w:val="00A95067"/>
    <w:rsid w:val="00AE3256"/>
    <w:rsid w:val="00B30AA6"/>
    <w:rsid w:val="00B90B0A"/>
    <w:rsid w:val="00BA2ECB"/>
    <w:rsid w:val="00BD600D"/>
    <w:rsid w:val="00C56B1D"/>
    <w:rsid w:val="00C93DCC"/>
    <w:rsid w:val="00D21BB1"/>
    <w:rsid w:val="00D64B67"/>
    <w:rsid w:val="00D722BD"/>
    <w:rsid w:val="00DB74CC"/>
    <w:rsid w:val="00F6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8AFB"/>
  <w15:chartTrackingRefBased/>
  <w15:docId w15:val="{E9C78823-27E6-44D6-BF9A-095A5A68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7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7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C57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88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5C2D"/>
  </w:style>
  <w:style w:type="paragraph" w:styleId="a6">
    <w:name w:val="footer"/>
    <w:basedOn w:val="a"/>
    <w:link w:val="a7"/>
    <w:uiPriority w:val="99"/>
    <w:unhideWhenUsed/>
    <w:rsid w:val="0088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Хайруллина</dc:creator>
  <cp:keywords/>
  <dc:description/>
  <cp:lastModifiedBy>Альфия Хайруллина</cp:lastModifiedBy>
  <cp:revision>3</cp:revision>
  <dcterms:created xsi:type="dcterms:W3CDTF">2022-12-13T21:04:00Z</dcterms:created>
  <dcterms:modified xsi:type="dcterms:W3CDTF">2022-12-13T21:04:00Z</dcterms:modified>
</cp:coreProperties>
</file>